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A3" w:rsidRPr="00AB68A3" w:rsidRDefault="00AB68A3" w:rsidP="00EE6F64">
      <w:pPr>
        <w:spacing w:beforeLines="100" w:afterLines="50" w:line="360" w:lineRule="auto"/>
        <w:jc w:val="center"/>
        <w:rPr>
          <w:rFonts w:ascii="宋体" w:hAnsi="宋体"/>
          <w:b/>
          <w:sz w:val="28"/>
          <w:szCs w:val="28"/>
        </w:rPr>
      </w:pPr>
      <w:r w:rsidRPr="00AB68A3">
        <w:rPr>
          <w:rFonts w:ascii="宋体" w:hAnsi="宋体" w:hint="eastAsia"/>
          <w:b/>
          <w:sz w:val="28"/>
          <w:szCs w:val="28"/>
        </w:rPr>
        <w:t>项目</w:t>
      </w:r>
      <w:r w:rsidR="00EE6F64">
        <w:rPr>
          <w:rFonts w:ascii="宋体" w:hAnsi="宋体" w:hint="eastAsia"/>
          <w:b/>
          <w:sz w:val="28"/>
          <w:szCs w:val="28"/>
        </w:rPr>
        <w:t>管理机构</w:t>
      </w:r>
      <w:r w:rsidRPr="00AB68A3">
        <w:rPr>
          <w:rFonts w:ascii="宋体" w:hAnsi="宋体" w:hint="eastAsia"/>
          <w:b/>
          <w:sz w:val="28"/>
          <w:szCs w:val="28"/>
        </w:rPr>
        <w:t>人员情况表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134"/>
        <w:gridCol w:w="771"/>
        <w:gridCol w:w="788"/>
        <w:gridCol w:w="850"/>
        <w:gridCol w:w="2127"/>
        <w:gridCol w:w="708"/>
      </w:tblGrid>
      <w:tr w:rsidR="00AB68A3" w:rsidRPr="00AB68A3" w:rsidTr="00AB68A3">
        <w:trPr>
          <w:trHeight w:val="454"/>
        </w:trPr>
        <w:tc>
          <w:tcPr>
            <w:tcW w:w="709" w:type="dxa"/>
            <w:vMerge w:val="restart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5670" w:type="dxa"/>
            <w:gridSpan w:val="5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执业或职业资格证明</w:t>
            </w:r>
          </w:p>
        </w:tc>
        <w:tc>
          <w:tcPr>
            <w:tcW w:w="708" w:type="dxa"/>
            <w:vMerge w:val="restart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Merge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68A3">
              <w:rPr>
                <w:rFonts w:ascii="宋体" w:hAnsi="宋体" w:hint="eastAsia"/>
                <w:szCs w:val="21"/>
              </w:rPr>
              <w:t>养老保险号</w:t>
            </w:r>
          </w:p>
        </w:tc>
        <w:tc>
          <w:tcPr>
            <w:tcW w:w="708" w:type="dxa"/>
            <w:vMerge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B68A3" w:rsidRPr="00AB68A3" w:rsidTr="00AB68A3">
        <w:trPr>
          <w:trHeight w:val="454"/>
        </w:trPr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B68A3" w:rsidRPr="00AB68A3" w:rsidRDefault="00AB68A3" w:rsidP="00497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94B2C" w:rsidRPr="00AB68A3" w:rsidRDefault="00194B2C">
      <w:pPr>
        <w:rPr>
          <w:rFonts w:ascii="宋体" w:hAnsi="宋体"/>
        </w:rPr>
      </w:pPr>
    </w:p>
    <w:sectPr w:rsidR="00194B2C" w:rsidRPr="00AB68A3" w:rsidSect="00B7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B4" w:rsidRDefault="00832FB4" w:rsidP="00EE6F64">
      <w:r>
        <w:separator/>
      </w:r>
    </w:p>
  </w:endnote>
  <w:endnote w:type="continuationSeparator" w:id="0">
    <w:p w:rsidR="00832FB4" w:rsidRDefault="00832FB4" w:rsidP="00EE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B4" w:rsidRDefault="00832FB4" w:rsidP="00EE6F64">
      <w:r>
        <w:separator/>
      </w:r>
    </w:p>
  </w:footnote>
  <w:footnote w:type="continuationSeparator" w:id="0">
    <w:p w:rsidR="00832FB4" w:rsidRDefault="00832FB4" w:rsidP="00EE6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8A3"/>
    <w:rsid w:val="00194B2C"/>
    <w:rsid w:val="003C5AB1"/>
    <w:rsid w:val="00832FB4"/>
    <w:rsid w:val="009B0E74"/>
    <w:rsid w:val="00AB68A3"/>
    <w:rsid w:val="00AC5AC3"/>
    <w:rsid w:val="00B7336F"/>
    <w:rsid w:val="00EE6F64"/>
    <w:rsid w:val="00FD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F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F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2017-08-10T06:31:00Z</dcterms:created>
  <dcterms:modified xsi:type="dcterms:W3CDTF">2017-08-14T01:17:00Z</dcterms:modified>
</cp:coreProperties>
</file>